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rPr>
          <w:rFonts w:ascii="Verdana" w:hAnsi="Verdana" w:eastAsia="Times New Roman" w:cs="Arial"/>
          <w:b/>
          <w:b/>
          <w:bCs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="Arial" w:ascii="Verdana" w:hAnsi="Verdana"/>
          <w:b/>
          <w:bCs/>
          <w:color w:val="222222"/>
          <w:kern w:val="0"/>
          <w:sz w:val="24"/>
          <w:szCs w:val="24"/>
          <w:lang w:eastAsia="en-CA"/>
          <w14:ligatures w14:val="none"/>
        </w:rPr>
        <w:t>Divine Infant Parish Council</w:t>
      </w:r>
    </w:p>
    <w:p>
      <w:pPr>
        <w:pStyle w:val="Normal"/>
        <w:shd w:val="clear" w:color="auto" w:fill="FFFFFF"/>
        <w:rPr>
          <w:rFonts w:ascii="Verdana" w:hAnsi="Verdana"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 w:ascii="Verdana" w:hAnsi="Verdana"/>
          <w:color w:val="222222"/>
          <w:kern w:val="0"/>
          <w:lang w:eastAsia="en-CA"/>
          <w14:ligatures w14:val="none"/>
        </w:rPr>
      </w:r>
    </w:p>
    <w:p>
      <w:pPr>
        <w:pStyle w:val="Normal"/>
        <w:shd w:val="clear" w:color="auto" w:fill="FFFFFF"/>
        <w:rPr>
          <w:rFonts w:ascii="Verdana" w:hAnsi="Verdana"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 w:ascii="Verdana" w:hAnsi="Verdana"/>
          <w:color w:val="222222"/>
          <w:kern w:val="0"/>
          <w:lang w:eastAsia="en-CA"/>
          <w14:ligatures w14:val="none"/>
        </w:rPr>
        <w:t>One of our Parish Councils, Divine Infant loves to design their CWL Bulletin board with colourful art to showcase their special projects.  What a way to show all the good works that The Catholic Women’s League of Canada achieves!</w:t>
      </w:r>
    </w:p>
    <w:p>
      <w:pPr>
        <w:pStyle w:val="Normal"/>
        <w:shd w:val="clear" w:color="auto" w:fill="FFFFFF"/>
        <w:rPr>
          <w:rFonts w:ascii="Verdana" w:hAnsi="Verdana"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 w:ascii="Verdana" w:hAnsi="Verdana"/>
          <w:color w:val="222222"/>
          <w:kern w:val="0"/>
          <w:lang w:eastAsia="en-CA"/>
          <w14:ligatures w14:val="none"/>
        </w:rPr>
      </w:r>
    </w:p>
    <w:p>
      <w:pPr>
        <w:pStyle w:val="Normal"/>
        <w:shd w:val="clear" w:color="auto" w:fill="FFFFFF"/>
        <w:rPr>
          <w:rFonts w:ascii="Verdana" w:hAnsi="Verdana"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 w:ascii="Verdana" w:hAnsi="Verdana"/>
          <w:color w:val="222222"/>
          <w:kern w:val="0"/>
          <w:lang w:eastAsia="en-CA"/>
          <w14:ligatures w14:val="none"/>
        </w:rPr>
        <w:t>We wanted to share a few of their board pictures…What a way show how “To Make a Difference”!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="Arial" w:ascii="Arial" w:hAnsi="Arial"/>
          <w:color w:val="222222"/>
          <w:kern w:val="0"/>
          <w:sz w:val="24"/>
          <w:szCs w:val="24"/>
          <w:lang w:eastAsia="en-CA"/>
          <w14:ligatures w14:val="none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/>
        <w:drawing>
          <wp:inline distT="0" distB="0" distL="0" distR="0">
            <wp:extent cx="2684780" cy="1604645"/>
            <wp:effectExtent l="0" t="0" r="0" b="0"/>
            <wp:docPr id="1" name="Picture 7" descr="A picture containing text, indoor, jigsaw puzzle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text, indoor, jigsaw puzzle, to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</w:t>
      </w:r>
      <w:r>
        <w:rPr/>
        <w:drawing>
          <wp:inline distT="0" distB="0" distL="0" distR="0">
            <wp:extent cx="2164080" cy="1623060"/>
            <wp:effectExtent l="0" t="0" r="0" b="0"/>
            <wp:docPr id="2" name="Picture 1" descr="A picture containing text, post-it note, display board, bulletin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post-it note, display board, bulletin 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="Arial" w:ascii="Arial" w:hAnsi="Arial"/>
          <w:color w:val="222222"/>
          <w:kern w:val="0"/>
          <w:sz w:val="24"/>
          <w:szCs w:val="24"/>
          <w:lang w:eastAsia="en-CA"/>
          <w14:ligatures w14:val="none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/>
        <w:drawing>
          <wp:inline distT="0" distB="0" distL="0" distR="0">
            <wp:extent cx="2461260" cy="1845945"/>
            <wp:effectExtent l="0" t="0" r="0" b="0"/>
            <wp:docPr id="3" name="Picture 3" descr="A picture containing text, cartoon,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artoon, wall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222222"/>
          <w:kern w:val="0"/>
          <w:sz w:val="24"/>
          <w:szCs w:val="24"/>
          <w:lang w:eastAsia="en-CA"/>
          <w14:ligatures w14:val="none"/>
        </w:rPr>
        <w:t xml:space="preserve">           </w:t>
      </w:r>
      <w:r>
        <w:rPr/>
        <w:drawing>
          <wp:inline distT="0" distB="0" distL="0" distR="0">
            <wp:extent cx="2336800" cy="1805940"/>
            <wp:effectExtent l="0" t="0" r="0" b="0"/>
            <wp:docPr id="4" name="Picture 4" descr="A picture containing text, display board, bulletin board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isplay board, bulletin board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68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="Arial" w:ascii="Arial" w:hAnsi="Arial"/>
          <w:color w:val="222222"/>
          <w:kern w:val="0"/>
          <w:sz w:val="24"/>
          <w:szCs w:val="24"/>
          <w:lang w:eastAsia="en-CA"/>
          <w14:ligatures w14:val="none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="Arial" w:ascii="Arial" w:hAnsi="Arial"/>
          <w:color w:val="222222"/>
          <w:kern w:val="0"/>
          <w:sz w:val="24"/>
          <w:szCs w:val="24"/>
          <w:lang w:eastAsia="en-CA"/>
          <w14:ligatures w14:val="none"/>
        </w:rPr>
        <w:t xml:space="preserve">                              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/>
        <w:drawing>
          <wp:inline distT="0" distB="0" distL="0" distR="0">
            <wp:extent cx="2113280" cy="1706880"/>
            <wp:effectExtent l="0" t="0" r="0" b="0"/>
            <wp:docPr id="5" name="Picture 2" descr="A picture containing picture frame, indoor, ar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picture containing picture frame, indoor, ar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222222"/>
          <w:kern w:val="0"/>
          <w:sz w:val="24"/>
          <w:szCs w:val="24"/>
          <w:lang w:eastAsia="en-CA"/>
          <w14:ligatures w14:val="none"/>
        </w:rPr>
        <w:t xml:space="preserve">                   </w:t>
      </w:r>
      <w:r>
        <w:rPr/>
        <w:drawing>
          <wp:inline distT="0" distB="0" distL="0" distR="0">
            <wp:extent cx="2214880" cy="1706880"/>
            <wp:effectExtent l="0" t="0" r="0" b="0"/>
            <wp:docPr id="6" name="Picture 5" descr="A picture containing text, indoor, display board, post-it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, indoor, display board, post-it no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8"/>
      <w:type w:val="nextPage"/>
      <w:pgSz w:w="12240" w:h="15840"/>
      <w:pgMar w:left="1440" w:right="1440" w:gutter="0" w:header="0" w:top="1440" w:footer="1440" w:bottom="199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Reported for 2022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C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929b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929be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n-CA" w:eastAsia="en-US" w:bidi="ar-SA"/>
    </w:rPr>
  </w:style>
  <w:style w:type="paragraph" w:styleId="NormalWeb">
    <w:name w:val="Normal (Web)"/>
    <w:basedOn w:val="Normal"/>
    <w:uiPriority w:val="99"/>
    <w:unhideWhenUsed/>
    <w:qFormat/>
    <w:rsid w:val="00fd2b4a"/>
    <w:pPr>
      <w:spacing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C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1</Pages>
  <Words>64</Words>
  <Characters>305</Characters>
  <CharactersWithSpaces>436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2023-06-13T01:42:00Z</dcterms:created>
  <dc:creator>Claire Moore</dc:creator>
  <dc:description/>
  <dc:language>en-US</dc:language>
  <cp:lastModifiedBy/>
  <dcterms:modified xsi:type="dcterms:W3CDTF">2023-06-19T10:40:47Z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